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8C2" w:rsidRDefault="005B08C2" w:rsidP="005B08C2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>
        <w:rPr>
          <w:noProof/>
          <w:lang w:eastAsia="ru-RU"/>
        </w:rPr>
        <w:drawing>
          <wp:inline distT="0" distB="0" distL="0" distR="0" wp14:anchorId="21D53966" wp14:editId="0C07C371">
            <wp:extent cx="465455" cy="631825"/>
            <wp:effectExtent l="0" t="0" r="0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63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08C2" w:rsidRDefault="005B08C2" w:rsidP="005B08C2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</w:p>
    <w:p w:rsidR="005B08C2" w:rsidRDefault="005B08C2" w:rsidP="005B08C2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153D9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САВРАНСЬКА</w:t>
      </w:r>
      <w:r w:rsidR="00CD3DE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</w:t>
      </w:r>
      <w:r w:rsidRPr="00153D9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СЕЛИЩНА РАДА</w:t>
      </w:r>
    </w:p>
    <w:p w:rsidR="005B08C2" w:rsidRPr="00153D9B" w:rsidRDefault="005B08C2" w:rsidP="005B0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153D9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ОДЕСЬКОЇ ОБЛАСТІ</w:t>
      </w:r>
    </w:p>
    <w:p w:rsidR="005B08C2" w:rsidRDefault="005B08C2" w:rsidP="005B0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B08C2" w:rsidRPr="00306E15" w:rsidRDefault="005B08C2" w:rsidP="005B0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06E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:rsidR="005B08C2" w:rsidRDefault="005B08C2" w:rsidP="005B08C2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</w:p>
    <w:p w:rsidR="005B08C2" w:rsidRPr="00B71BE8" w:rsidRDefault="005B08C2" w:rsidP="005B0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val="uk-UA" w:eastAsia="ru-RU"/>
        </w:rPr>
      </w:pPr>
      <w:r w:rsidRPr="00B71BE8">
        <w:rPr>
          <w:rFonts w:ascii="Times New Roman" w:eastAsia="Times New Roman" w:hAnsi="Times New Roman" w:cs="Times New Roman"/>
          <w:b/>
          <w:sz w:val="28"/>
          <w:szCs w:val="32"/>
          <w:lang w:val="uk-UA" w:eastAsia="ru-RU"/>
        </w:rPr>
        <w:t>РІШЕННЯ</w:t>
      </w:r>
    </w:p>
    <w:p w:rsidR="00B71BE8" w:rsidRDefault="00B71BE8" w:rsidP="005B0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B71BE8" w:rsidRPr="00DF5381" w:rsidRDefault="00500813" w:rsidP="00B71B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14 грудня 2023 року</w:t>
      </w:r>
      <w:r w:rsidR="00B71BE8" w:rsidRPr="00DF538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B71BE8" w:rsidRPr="00DF538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</w:t>
      </w:r>
      <w:proofErr w:type="spellStart"/>
      <w:r w:rsidR="00B71BE8" w:rsidRPr="00DF538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Саврань</w:t>
      </w:r>
      <w:proofErr w:type="spellEnd"/>
      <w:r w:rsidR="00B71BE8" w:rsidRPr="00DF538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</w:t>
      </w:r>
      <w:r w:rsidR="00B71BE8" w:rsidRPr="00DF538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</w:t>
      </w:r>
      <w:r w:rsidR="00B71BE8" w:rsidRPr="00DF538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14/4</w:t>
      </w:r>
    </w:p>
    <w:p w:rsidR="005B08C2" w:rsidRDefault="00500813" w:rsidP="005B08C2">
      <w:pPr>
        <w:spacing w:after="0" w:line="240" w:lineRule="auto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</w:t>
      </w:r>
    </w:p>
    <w:p w:rsidR="00CD3DE3" w:rsidRPr="00306E15" w:rsidRDefault="005B08C2" w:rsidP="00CD3D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Про схвалення </w:t>
      </w:r>
      <w:r w:rsidR="00915FF0">
        <w:rPr>
          <w:rFonts w:ascii="Times New Roman" w:hAnsi="Times New Roman" w:cs="Times New Roman"/>
          <w:sz w:val="28"/>
          <w:szCs w:val="28"/>
          <w:lang w:val="uk-UA"/>
        </w:rPr>
        <w:t xml:space="preserve">проекту 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>фінансового</w:t>
      </w:r>
      <w:r w:rsidR="00CD3D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плану КНП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Савранський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центр первинної медико-санітарної допомоги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D3D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06E15"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CD3D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>на 202</w:t>
      </w:r>
      <w:r w:rsidR="00B71BE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5B08C2" w:rsidRPr="00306E15" w:rsidRDefault="005B08C2" w:rsidP="005B08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Керуючись статтями 28, 60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 самоврядування в Україні», ст.78 Господарського кодексу, з метою  вдосконалення системи  фінансового  планування,  підвищення  ефективності  роботи Комунального некомерційного підприємства </w:t>
      </w:r>
      <w:r>
        <w:rPr>
          <w:rFonts w:ascii="Times New Roman" w:hAnsi="Times New Roman" w:cs="Times New Roman"/>
          <w:sz w:val="28"/>
          <w:szCs w:val="28"/>
          <w:lang w:val="uk-UA"/>
        </w:rPr>
        <w:t>КНП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Савранський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центр первинної медико-санітарної допомоги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06E15"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54FB">
        <w:rPr>
          <w:rFonts w:ascii="Times New Roman" w:hAnsi="Times New Roman" w:cs="Times New Roman"/>
          <w:sz w:val="28"/>
          <w:szCs w:val="28"/>
          <w:lang w:val="uk-UA"/>
        </w:rPr>
        <w:t>на  202</w:t>
      </w:r>
      <w:r w:rsidR="00B71BE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 рік, заслухавши інформацію головного лікаря КНП «</w:t>
      </w:r>
      <w:proofErr w:type="spellStart"/>
      <w:r w:rsidRPr="00306E15">
        <w:rPr>
          <w:rFonts w:ascii="Times New Roman" w:hAnsi="Times New Roman" w:cs="Times New Roman"/>
          <w:sz w:val="28"/>
          <w:szCs w:val="28"/>
          <w:lang w:val="uk-UA"/>
        </w:rPr>
        <w:t>Савранськ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центр ПМСД</w:t>
      </w:r>
      <w:r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306E15">
        <w:rPr>
          <w:rFonts w:ascii="Times New Roman" w:hAnsi="Times New Roman" w:cs="Times New Roman"/>
          <w:sz w:val="28"/>
          <w:szCs w:val="28"/>
          <w:lang w:val="uk-UA"/>
        </w:rPr>
        <w:t>Савранс</w:t>
      </w:r>
      <w:r w:rsidR="00915FF0">
        <w:rPr>
          <w:rFonts w:ascii="Times New Roman" w:hAnsi="Times New Roman" w:cs="Times New Roman"/>
          <w:sz w:val="28"/>
          <w:szCs w:val="28"/>
          <w:lang w:val="uk-UA"/>
        </w:rPr>
        <w:t>ької</w:t>
      </w:r>
      <w:proofErr w:type="spellEnd"/>
      <w:r w:rsidR="00915FF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Одеської області</w:t>
      </w:r>
    </w:p>
    <w:p w:rsidR="005B08C2" w:rsidRDefault="005B08C2" w:rsidP="005B08C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B08C2" w:rsidRPr="00306E15" w:rsidRDefault="005B08C2" w:rsidP="005B08C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06E15">
        <w:rPr>
          <w:rFonts w:ascii="Times New Roman" w:hAnsi="Times New Roman" w:cs="Times New Roman"/>
          <w:sz w:val="28"/>
          <w:szCs w:val="28"/>
          <w:lang w:val="uk-UA"/>
        </w:rPr>
        <w:t>ВИРІШИ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</w:p>
    <w:p w:rsidR="005B08C2" w:rsidRPr="00306E15" w:rsidRDefault="005B08C2" w:rsidP="005B08C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B08C2" w:rsidRPr="00306E15" w:rsidRDefault="00CD3DE3" w:rsidP="00675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B08C2" w:rsidRPr="00306E15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15FF0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5B08C2">
        <w:rPr>
          <w:rFonts w:ascii="Times New Roman" w:hAnsi="Times New Roman" w:cs="Times New Roman"/>
          <w:sz w:val="28"/>
          <w:szCs w:val="28"/>
          <w:lang w:val="uk-UA"/>
        </w:rPr>
        <w:t>хвалити</w:t>
      </w:r>
      <w:r w:rsidR="005B08C2"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54FB">
        <w:rPr>
          <w:rFonts w:ascii="Times New Roman" w:hAnsi="Times New Roman" w:cs="Times New Roman"/>
          <w:sz w:val="28"/>
          <w:szCs w:val="28"/>
          <w:lang w:val="uk-UA"/>
        </w:rPr>
        <w:t>проект фінансового</w:t>
      </w:r>
      <w:r w:rsidR="005B08C2"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 план</w:t>
      </w:r>
      <w:r w:rsidR="006754F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B08C2"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Комунального некомерційного  підприємства «</w:t>
      </w:r>
      <w:proofErr w:type="spellStart"/>
      <w:r w:rsidR="005B08C2" w:rsidRPr="00306E15">
        <w:rPr>
          <w:rFonts w:ascii="Times New Roman" w:hAnsi="Times New Roman" w:cs="Times New Roman"/>
          <w:sz w:val="28"/>
          <w:szCs w:val="28"/>
          <w:lang w:val="uk-UA"/>
        </w:rPr>
        <w:t>Савранськ</w:t>
      </w:r>
      <w:r w:rsidR="005B08C2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="005B08C2">
        <w:rPr>
          <w:rFonts w:ascii="Times New Roman" w:hAnsi="Times New Roman" w:cs="Times New Roman"/>
          <w:sz w:val="28"/>
          <w:szCs w:val="28"/>
          <w:lang w:val="uk-UA"/>
        </w:rPr>
        <w:t xml:space="preserve"> центр ПМСД</w:t>
      </w:r>
      <w:r w:rsidR="005B08C2" w:rsidRPr="00306E1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B08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B08C2" w:rsidRPr="00306E15"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 w:rsidR="005B08C2"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 Одеської області на 202</w:t>
      </w:r>
      <w:r w:rsidR="00B71BE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B08C2"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 рік. </w:t>
      </w:r>
    </w:p>
    <w:p w:rsidR="00915FF0" w:rsidRDefault="00CD3DE3" w:rsidP="00675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B08C2" w:rsidRPr="00306E15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0223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08C2">
        <w:rPr>
          <w:rFonts w:ascii="Times New Roman" w:hAnsi="Times New Roman" w:cs="Times New Roman"/>
          <w:sz w:val="28"/>
          <w:szCs w:val="28"/>
          <w:lang w:val="uk-UA"/>
        </w:rPr>
        <w:t>КНП «</w:t>
      </w:r>
      <w:proofErr w:type="spellStart"/>
      <w:r w:rsidR="005B08C2">
        <w:rPr>
          <w:rFonts w:ascii="Times New Roman" w:hAnsi="Times New Roman" w:cs="Times New Roman"/>
          <w:sz w:val="28"/>
          <w:szCs w:val="28"/>
          <w:lang w:val="uk-UA"/>
        </w:rPr>
        <w:t>Савранський</w:t>
      </w:r>
      <w:proofErr w:type="spellEnd"/>
      <w:r w:rsidR="005B08C2">
        <w:rPr>
          <w:rFonts w:ascii="Times New Roman" w:hAnsi="Times New Roman" w:cs="Times New Roman"/>
          <w:sz w:val="28"/>
          <w:szCs w:val="28"/>
          <w:lang w:val="uk-UA"/>
        </w:rPr>
        <w:t xml:space="preserve"> центр первинної медико-санітарної допомоги</w:t>
      </w:r>
      <w:r w:rsidR="005B08C2" w:rsidRPr="00306E1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223A2">
        <w:rPr>
          <w:rFonts w:ascii="Times New Roman" w:hAnsi="Times New Roman" w:cs="Times New Roman"/>
          <w:sz w:val="28"/>
          <w:szCs w:val="28"/>
          <w:lang w:val="uk-UA"/>
        </w:rPr>
        <w:t xml:space="preserve">  (Лещенко В.Б.</w:t>
      </w:r>
      <w:r w:rsidR="005B08C2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915FF0">
        <w:rPr>
          <w:rFonts w:ascii="Times New Roman" w:hAnsi="Times New Roman" w:cs="Times New Roman"/>
          <w:sz w:val="28"/>
          <w:szCs w:val="28"/>
          <w:lang w:val="uk-UA"/>
        </w:rPr>
        <w:t xml:space="preserve">надати на затвердження сесії </w:t>
      </w:r>
      <w:proofErr w:type="spellStart"/>
      <w:r w:rsidR="00915FF0"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 w:rsidR="00915FF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Одеської області проект</w:t>
      </w:r>
      <w:r w:rsidR="005B08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08C2" w:rsidRPr="00306E15">
        <w:rPr>
          <w:rFonts w:ascii="Times New Roman" w:hAnsi="Times New Roman" w:cs="Times New Roman"/>
          <w:sz w:val="28"/>
          <w:szCs w:val="28"/>
          <w:lang w:val="uk-UA"/>
        </w:rPr>
        <w:t>фінансов</w:t>
      </w:r>
      <w:r w:rsidR="00915FF0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5B08C2"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 план</w:t>
      </w:r>
      <w:r w:rsidR="00915FF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B08C2"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FF0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5B08C2" w:rsidRPr="00306E15">
        <w:rPr>
          <w:rFonts w:ascii="Times New Roman" w:hAnsi="Times New Roman" w:cs="Times New Roman"/>
          <w:sz w:val="28"/>
          <w:szCs w:val="28"/>
          <w:lang w:val="uk-UA"/>
        </w:rPr>
        <w:t>омунального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08C2" w:rsidRPr="00306E15">
        <w:rPr>
          <w:rFonts w:ascii="Times New Roman" w:hAnsi="Times New Roman" w:cs="Times New Roman"/>
          <w:sz w:val="28"/>
          <w:szCs w:val="28"/>
          <w:lang w:val="uk-UA"/>
        </w:rPr>
        <w:t>некомерційного  підприємства «</w:t>
      </w:r>
      <w:proofErr w:type="spellStart"/>
      <w:r w:rsidR="005B08C2" w:rsidRPr="00306E15">
        <w:rPr>
          <w:rFonts w:ascii="Times New Roman" w:hAnsi="Times New Roman" w:cs="Times New Roman"/>
          <w:sz w:val="28"/>
          <w:szCs w:val="28"/>
          <w:lang w:val="uk-UA"/>
        </w:rPr>
        <w:t>Савранськ</w:t>
      </w:r>
      <w:r w:rsidR="005B08C2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="005B08C2">
        <w:rPr>
          <w:rFonts w:ascii="Times New Roman" w:hAnsi="Times New Roman" w:cs="Times New Roman"/>
          <w:sz w:val="28"/>
          <w:szCs w:val="28"/>
          <w:lang w:val="uk-UA"/>
        </w:rPr>
        <w:t xml:space="preserve"> центр ПМСД</w:t>
      </w:r>
      <w:r w:rsidR="005B08C2"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="005B08C2" w:rsidRPr="00306E15"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 w:rsidR="005B08C2"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 Одеської  області на  202</w:t>
      </w:r>
      <w:r w:rsidR="00B71BE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B08C2" w:rsidRPr="00306E15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915FF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B08C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B08C2" w:rsidRDefault="00CD3DE3" w:rsidP="006754F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B08C2" w:rsidRPr="00D213F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B08C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12CD3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рішення покласти на заступника селищного голови </w:t>
      </w:r>
      <w:proofErr w:type="spellStart"/>
      <w:r w:rsidR="00B71BE8">
        <w:rPr>
          <w:rFonts w:ascii="Times New Roman" w:hAnsi="Times New Roman" w:cs="Times New Roman"/>
          <w:sz w:val="28"/>
          <w:szCs w:val="28"/>
          <w:lang w:val="uk-UA"/>
        </w:rPr>
        <w:t>Лавренюка</w:t>
      </w:r>
      <w:proofErr w:type="spellEnd"/>
      <w:r w:rsidR="00B71BE8">
        <w:rPr>
          <w:rFonts w:ascii="Times New Roman" w:hAnsi="Times New Roman" w:cs="Times New Roman"/>
          <w:sz w:val="28"/>
          <w:szCs w:val="28"/>
          <w:lang w:val="uk-UA"/>
        </w:rPr>
        <w:t xml:space="preserve"> О.М.</w:t>
      </w:r>
      <w:r w:rsidR="00912C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00813" w:rsidRPr="00500813" w:rsidRDefault="00500813" w:rsidP="0050081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0813">
        <w:rPr>
          <w:rFonts w:ascii="Times New Roman" w:hAnsi="Times New Roman" w:cs="Times New Roman"/>
          <w:sz w:val="28"/>
          <w:szCs w:val="28"/>
          <w:lang w:val="uk-UA"/>
        </w:rPr>
        <w:t>Се</w:t>
      </w:r>
      <w:bookmarkStart w:id="0" w:name="_GoBack"/>
      <w:bookmarkEnd w:id="0"/>
      <w:r w:rsidRPr="00500813">
        <w:rPr>
          <w:rFonts w:ascii="Times New Roman" w:hAnsi="Times New Roman" w:cs="Times New Roman"/>
          <w:sz w:val="28"/>
          <w:szCs w:val="28"/>
          <w:lang w:val="uk-UA"/>
        </w:rPr>
        <w:t>кретар селищної ради,</w:t>
      </w:r>
    </w:p>
    <w:p w:rsidR="00500813" w:rsidRDefault="00500813" w:rsidP="0050081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0813">
        <w:rPr>
          <w:rFonts w:ascii="Times New Roman" w:hAnsi="Times New Roman" w:cs="Times New Roman"/>
          <w:sz w:val="28"/>
          <w:szCs w:val="28"/>
          <w:lang w:val="uk-UA"/>
        </w:rPr>
        <w:t>виконуючий обов’язки селищного голови                                     Олег ЖИРУН</w:t>
      </w:r>
    </w:p>
    <w:p w:rsidR="00912CD3" w:rsidRDefault="00912CD3" w:rsidP="005B08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12CD3" w:rsidSect="006754F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9D9"/>
    <w:rsid w:val="000223A2"/>
    <w:rsid w:val="001B01E1"/>
    <w:rsid w:val="0040205D"/>
    <w:rsid w:val="00500813"/>
    <w:rsid w:val="00534C0E"/>
    <w:rsid w:val="005B08C2"/>
    <w:rsid w:val="006754FB"/>
    <w:rsid w:val="00912CD3"/>
    <w:rsid w:val="00915FF0"/>
    <w:rsid w:val="00AE39D9"/>
    <w:rsid w:val="00B67D24"/>
    <w:rsid w:val="00B71BE8"/>
    <w:rsid w:val="00C55193"/>
    <w:rsid w:val="00CD3DE3"/>
    <w:rsid w:val="00F5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162CD6-0304-45CD-AFD6-5AA5A57C1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8C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0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08C2"/>
    <w:rPr>
      <w:rFonts w:ascii="Tahoma" w:hAnsi="Tahoma" w:cs="Tahoma"/>
      <w:sz w:val="16"/>
      <w:szCs w:val="16"/>
      <w:lang w:val="ru-RU"/>
    </w:rPr>
  </w:style>
  <w:style w:type="paragraph" w:styleId="a5">
    <w:name w:val="No Spacing"/>
    <w:uiPriority w:val="1"/>
    <w:qFormat/>
    <w:rsid w:val="005B08C2"/>
    <w:pPr>
      <w:spacing w:after="0" w:line="240" w:lineRule="auto"/>
    </w:pPr>
    <w:rPr>
      <w:lang w:val="ru-RU"/>
    </w:rPr>
  </w:style>
  <w:style w:type="paragraph" w:styleId="a6">
    <w:name w:val="List Paragraph"/>
    <w:basedOn w:val="a"/>
    <w:uiPriority w:val="34"/>
    <w:qFormat/>
    <w:rsid w:val="00915F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5</cp:revision>
  <cp:lastPrinted>2023-12-14T13:09:00Z</cp:lastPrinted>
  <dcterms:created xsi:type="dcterms:W3CDTF">2023-12-08T14:11:00Z</dcterms:created>
  <dcterms:modified xsi:type="dcterms:W3CDTF">2023-12-14T13:09:00Z</dcterms:modified>
</cp:coreProperties>
</file>